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ba1d019e8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cce9121ffc594107"/>
      <w:footerReference xmlns:r="http://schemas.openxmlformats.org/officeDocument/2006/relationships" w:type="default" r:id="R58fb0b128165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9121ffc594107" /><Relationship Type="http://schemas.openxmlformats.org/officeDocument/2006/relationships/footer" Target="/word/footer1.xml" Id="R58fb0b1281654b56" /></Relationships>
</file>