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c0571ea47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REGNESTAV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827b17332b164fb4"/>
      <w:footerReference xmlns:r="http://schemas.openxmlformats.org/officeDocument/2006/relationships" w:type="default" r:id="Rc3160f92095b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b17332b164fb4" /><Relationship Type="http://schemas.openxmlformats.org/officeDocument/2006/relationships/footer" Target="/word/footer1.xml" Id="Rc3160f92095b4bba" /></Relationships>
</file>