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b481eb6e840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INDRE ØSTFOLD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KOMMUNE</w:t>
      </w:r>
    </w:p>
    <w:sectPr>
      <w:headerReference xmlns:r="http://schemas.openxmlformats.org/officeDocument/2006/relationships" w:type="default" r:id="Re82325cf0ffd47e2"/>
      <w:footerReference xmlns:r="http://schemas.openxmlformats.org/officeDocument/2006/relationships" w:type="default" r:id="R1147292e2772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KOMMUNE   ·   Org.nr 920 123 899   ·   Rådhusgata 22   ·   1830 ASKIM   ·   Tlf. 69 68 10 00   ·   post@io.kommune.no   ·   www.io.kommune.no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325cf0ffd47e2" /><Relationship Type="http://schemas.openxmlformats.org/officeDocument/2006/relationships/footer" Target="/word/footer1.xml" Id="R1147292e277243b2" /></Relationships>
</file>