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b1fb821cf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c35f3d86cb4b451c"/>
      <w:footerReference xmlns:r="http://schemas.openxmlformats.org/officeDocument/2006/relationships" w:type="default" r:id="Rf6afbe82196b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f3d86cb4b451c" /><Relationship Type="http://schemas.openxmlformats.org/officeDocument/2006/relationships/footer" Target="/word/footer1.xml" Id="Rf6afbe82196b46fb" /></Relationships>
</file>