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c14baf57244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2543d4898e5432b"/>
      <w:footerReference xmlns:r="http://schemas.openxmlformats.org/officeDocument/2006/relationships" w:type="default" r:id="R96832d61ef67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43d4898e5432b" /><Relationship Type="http://schemas.openxmlformats.org/officeDocument/2006/relationships/footer" Target="/word/footer1.xml" Id="R96832d61ef6740e3" /></Relationships>
</file>