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a5e9f35e9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92849a00574947"/>
      <w:footerReference xmlns:r="http://schemas.openxmlformats.org/officeDocument/2006/relationships" w:type="default" r:id="Rfa923f48e623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2849a00574947" /><Relationship Type="http://schemas.openxmlformats.org/officeDocument/2006/relationships/footer" Target="/word/footer1.xml" Id="Rfa923f48e6234a34" /></Relationships>
</file>