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5ee6d9d98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TREBOR INVESTERINGER AS</w:t>
      </w:r>
    </w:p>
    <w:sectPr>
      <w:headerReference xmlns:r="http://schemas.openxmlformats.org/officeDocument/2006/relationships" w:type="default" r:id="R1fa7c2336425417c"/>
      <w:footerReference xmlns:r="http://schemas.openxmlformats.org/officeDocument/2006/relationships" w:type="default" r:id="Rd828c97e029f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TREBOR INVESTERINGER AS   ·   Org.nr 919 860 456   ·   Steinsvikvegen 135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TREBOR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7c2336425417c" /><Relationship Type="http://schemas.openxmlformats.org/officeDocument/2006/relationships/footer" Target="/word/footer1.xml" Id="Rd828c97e029f4d92" /></Relationships>
</file>