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c9b98967c40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TREBOR INVESTERINGER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TREBOR INVESTERINGER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75adbc69fa49c1"/>
      <w:footerReference xmlns:r="http://schemas.openxmlformats.org/officeDocument/2006/relationships" w:type="default" r:id="Re402647af8dc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TREBOR INVESTERINGER AS   ·   Org.nr 919 860 456   ·   Steinsvikvegen 135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TREBOR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5adbc69fa49c1" /><Relationship Type="http://schemas.openxmlformats.org/officeDocument/2006/relationships/footer" Target="/word/footer1.xml" Id="Re402647af8dc4a8a" /></Relationships>
</file>