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00596ec50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6a0fc89db554425a"/>
      <w:footerReference xmlns:r="http://schemas.openxmlformats.org/officeDocument/2006/relationships" w:type="default" r:id="R68beb99adb1d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fc89db554425a" /><Relationship Type="http://schemas.openxmlformats.org/officeDocument/2006/relationships/footer" Target="/word/footer1.xml" Id="R68beb99adb1d400f" /></Relationships>
</file>