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2609b1a4e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506104349a364946"/>
      <w:footerReference xmlns:r="http://schemas.openxmlformats.org/officeDocument/2006/relationships" w:type="default" r:id="R95a7c3364307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104349a364946" /><Relationship Type="http://schemas.openxmlformats.org/officeDocument/2006/relationships/footer" Target="/word/footer1.xml" Id="R95a7c336430740eb" /></Relationships>
</file>