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64a2f6c82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cef0e56f37e14cef"/>
      <w:footerReference xmlns:r="http://schemas.openxmlformats.org/officeDocument/2006/relationships" w:type="default" r:id="R020547d86ae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e56f37e14cef" /><Relationship Type="http://schemas.openxmlformats.org/officeDocument/2006/relationships/footer" Target="/word/footer1.xml" Id="R020547d86ae74fd0" /></Relationships>
</file>