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8d60c418442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KISTEFOS-MUSEETS DRIFTSFOND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KISTEFOS-MUSEETS DRIFTSFOND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eae48086cb477e"/>
      <w:footerReference xmlns:r="http://schemas.openxmlformats.org/officeDocument/2006/relationships" w:type="default" r:id="R7313da76f250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KISTEFOS-MUSEETS DRIFTSFOND   ·   Org.nr 919 463 325   ·   Dokkveien 1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KISTEFOS-MUSEETS DRIFTSFOND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ae48086cb477e" /><Relationship Type="http://schemas.openxmlformats.org/officeDocument/2006/relationships/footer" Target="/word/footer1.xml" Id="R7313da76f25049d0" /></Relationships>
</file>