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ddb825428548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Jessheim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GARDERMOEN ØKONOMI AS.</w:t>
      </w:r>
    </w:p>
    <w:sectPr>
      <w:headerReference xmlns:r="http://schemas.openxmlformats.org/officeDocument/2006/relationships" w:type="default" r:id="R9537463fbfe743b0"/>
      <w:footerReference xmlns:r="http://schemas.openxmlformats.org/officeDocument/2006/relationships" w:type="default" r:id="R7a25f23441f64a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GARDERMOEN ØKONOMI AS   ·   Org.nr 919 383 755   ·   Industrivegen 4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GARDERMOEN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37463fbfe743b0" /><Relationship Type="http://schemas.openxmlformats.org/officeDocument/2006/relationships/footer" Target="/word/footer1.xml" Id="R7a25f23441f64a99" /></Relationships>
</file>