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1dc736b17c47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PKW AS</w:t>
      </w:r>
    </w:p>
    <w:sectPr>
      <w:headerReference xmlns:r="http://schemas.openxmlformats.org/officeDocument/2006/relationships" w:type="default" r:id="R6bcb65007c8942a7"/>
      <w:footerReference xmlns:r="http://schemas.openxmlformats.org/officeDocument/2006/relationships" w:type="default" r:id="Rd05e4b079e4344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PKW AS   ·   Org.nr 919 276 010   ·   Kongens gate 20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cb65007c8942a7" /><Relationship Type="http://schemas.openxmlformats.org/officeDocument/2006/relationships/footer" Target="/word/footer1.xml" Id="Rd05e4b079e434465" /></Relationships>
</file>