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6af04701a41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A.R.M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A.R.M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a2e7b073e2477e"/>
      <w:footerReference xmlns:r="http://schemas.openxmlformats.org/officeDocument/2006/relationships" w:type="default" r:id="R507e2c1bb62542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a2e7b073e2477e" /><Relationship Type="http://schemas.openxmlformats.org/officeDocument/2006/relationships/footer" Target="/word/footer1.xml" Id="R507e2c1bb62542d7" /></Relationships>
</file>