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2dd1c9a53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INVESTIAQ AS</w:t>
      </w:r>
    </w:p>
    <w:sectPr>
      <w:headerReference xmlns:r="http://schemas.openxmlformats.org/officeDocument/2006/relationships" w:type="default" r:id="R88eaecb93621433c"/>
      <w:footerReference xmlns:r="http://schemas.openxmlformats.org/officeDocument/2006/relationships" w:type="default" r:id="R6a9b947da38e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INVESTIAQ AS   ·   Org.nr 919 233 540   ·   Busk Bruns veg 1   ·   7760 SNÅSA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aecb93621433c" /><Relationship Type="http://schemas.openxmlformats.org/officeDocument/2006/relationships/footer" Target="/word/footer1.xml" Id="R6a9b947da38e4cbf" /></Relationships>
</file>