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9a085f343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e4efec2bbb5543a4"/>
      <w:footerReference xmlns:r="http://schemas.openxmlformats.org/officeDocument/2006/relationships" w:type="default" r:id="R386add5560bc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fec2bbb5543a4" /><Relationship Type="http://schemas.openxmlformats.org/officeDocument/2006/relationships/footer" Target="/word/footer1.xml" Id="R386add5560bc4a87" /></Relationships>
</file>