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351f0ed14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4d8b67aa423f4f8e"/>
      <w:footerReference xmlns:r="http://schemas.openxmlformats.org/officeDocument/2006/relationships" w:type="default" r:id="R01588abc9c46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b67aa423f4f8e" /><Relationship Type="http://schemas.openxmlformats.org/officeDocument/2006/relationships/footer" Target="/word/footer1.xml" Id="R01588abc9c464009" /></Relationships>
</file>