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68c38bba5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6322da0020a842d9"/>
      <w:footerReference xmlns:r="http://schemas.openxmlformats.org/officeDocument/2006/relationships" w:type="default" r:id="Rdedc798b2239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2da0020a842d9" /><Relationship Type="http://schemas.openxmlformats.org/officeDocument/2006/relationships/footer" Target="/word/footer1.xml" Id="Rdedc798b22394fda" /></Relationships>
</file>