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4265999ce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29a51766c4fcb"/>
      <w:footerReference xmlns:r="http://schemas.openxmlformats.org/officeDocument/2006/relationships" w:type="default" r:id="R2177bda09c6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29a51766c4fcb" /><Relationship Type="http://schemas.openxmlformats.org/officeDocument/2006/relationships/footer" Target="/word/footer1.xml" Id="R2177bda09c63444e" /></Relationships>
</file>