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80f7b2301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STJØRDAL ARBEIDERKVINNELAG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94b1ce94fea5434f"/>
      <w:footerReference xmlns:r="http://schemas.openxmlformats.org/officeDocument/2006/relationships" w:type="default" r:id="R7d4aa9c0f8c9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1ce94fea5434f" /><Relationship Type="http://schemas.openxmlformats.org/officeDocument/2006/relationships/footer" Target="/word/footer1.xml" Id="R7d4aa9c0f8c94eb3" /></Relationships>
</file>