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fc2f61558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DUOGJEGOGVITO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DUOGJEGOGVITO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dab27c50f445d"/>
      <w:footerReference xmlns:r="http://schemas.openxmlformats.org/officeDocument/2006/relationships" w:type="default" r:id="R4ce8963f21c2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DUOGJEGOGVITO AS   ·   Org.nr 918 485 937   ·   Terneveien 4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DUOGJEGOGVITO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dab27c50f445d" /><Relationship Type="http://schemas.openxmlformats.org/officeDocument/2006/relationships/footer" Target="/word/footer1.xml" Id="R4ce8963f21c24204" /></Relationships>
</file>