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bc7f10b36b40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PROGRESSUM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98095d64851146b3"/>
      <w:footerReference xmlns:r="http://schemas.openxmlformats.org/officeDocument/2006/relationships" w:type="default" r:id="Rd3b67b992da34b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095d64851146b3" /><Relationship Type="http://schemas.openxmlformats.org/officeDocument/2006/relationships/footer" Target="/word/footer1.xml" Id="Rd3b67b992da34b6a" /></Relationships>
</file>