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6f556b313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cd78e7d2b454a"/>
      <w:footerReference xmlns:r="http://schemas.openxmlformats.org/officeDocument/2006/relationships" w:type="default" r:id="R1ac8c78548b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d78e7d2b454a" /><Relationship Type="http://schemas.openxmlformats.org/officeDocument/2006/relationships/footer" Target="/word/footer1.xml" Id="R1ac8c78548b04098" /></Relationships>
</file>