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0175e0cd7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KÅPE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65b146f437804ca3"/>
      <w:footerReference xmlns:r="http://schemas.openxmlformats.org/officeDocument/2006/relationships" w:type="default" r:id="R6ecebffa2798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146f437804ca3" /><Relationship Type="http://schemas.openxmlformats.org/officeDocument/2006/relationships/footer" Target="/word/footer1.xml" Id="R6ecebffa27984c58" /></Relationships>
</file>