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72719e8ff748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SUPERTANKER AS.</w:t>
      </w:r>
    </w:p>
    <w:sectPr>
      <w:headerReference xmlns:r="http://schemas.openxmlformats.org/officeDocument/2006/relationships" w:type="default" r:id="Rdabc9867cff24753"/>
      <w:footerReference xmlns:r="http://schemas.openxmlformats.org/officeDocument/2006/relationships" w:type="default" r:id="R5daed0ec08cd43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SUPERTANKER AS   ·   Org.nr 918 030 174   ·   Verksgata 42   ·   4013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SUPERTANKER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bc9867cff24753" /><Relationship Type="http://schemas.openxmlformats.org/officeDocument/2006/relationships/footer" Target="/word/footer1.xml" Id="R5daed0ec08cd43a4" /></Relationships>
</file>