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26995e24b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982b75b9ba9c4eef"/>
      <w:footerReference xmlns:r="http://schemas.openxmlformats.org/officeDocument/2006/relationships" w:type="default" r:id="R24f58a534154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75b9ba9c4eef" /><Relationship Type="http://schemas.openxmlformats.org/officeDocument/2006/relationships/footer" Target="/word/footer1.xml" Id="R24f58a5341544011" /></Relationships>
</file>