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49e84fa38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bc5cdbca5d0d41c6"/>
      <w:footerReference xmlns:r="http://schemas.openxmlformats.org/officeDocument/2006/relationships" w:type="default" r:id="Rf22643027c71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cdbca5d0d41c6" /><Relationship Type="http://schemas.openxmlformats.org/officeDocument/2006/relationships/footer" Target="/word/footer1.xml" Id="Rf22643027c7143fb" /></Relationships>
</file>