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7cebf4e77e41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QRG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Fornebu, 21.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QRG HOLDING AS</w:t>
      </w:r>
    </w:p>
    <w:sectPr>
      <w:headerReference xmlns:r="http://schemas.openxmlformats.org/officeDocument/2006/relationships" w:type="default" r:id="R26e9383658614c23"/>
      <w:footerReference xmlns:r="http://schemas.openxmlformats.org/officeDocument/2006/relationships" w:type="default" r:id="R2b50784669944f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QRG HOLDING AS   ·   Org.nr 917 867 607   ·   Martin Linges vei 25   ·   1364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e9383658614c23" /><Relationship Type="http://schemas.openxmlformats.org/officeDocument/2006/relationships/footer" Target="/word/footer1.xml" Id="R2b50784669944fe0" /></Relationships>
</file>