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8a48f72b7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68c4fe6744ddc"/>
      <w:footerReference xmlns:r="http://schemas.openxmlformats.org/officeDocument/2006/relationships" w:type="default" r:id="R330257ec148f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68c4fe6744ddc" /><Relationship Type="http://schemas.openxmlformats.org/officeDocument/2006/relationships/footer" Target="/word/footer1.xml" Id="R330257ec148f499d" /></Relationships>
</file>