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31a389b07741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958c4360944a78"/>
      <w:footerReference xmlns:r="http://schemas.openxmlformats.org/officeDocument/2006/relationships" w:type="default" r:id="Rc42a9618ec3a4a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KONOS AS   ·   Org.nr 917 649 448   ·   Tidemands gate 13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958c4360944a78" /><Relationship Type="http://schemas.openxmlformats.org/officeDocument/2006/relationships/footer" Target="/word/footer1.xml" Id="Rc42a9618ec3a4a59" /></Relationships>
</file>