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0835fbae9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KLUBB BYSTRANDA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KLUBB BYSTRANDA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e34dcc1e2e40ac"/>
      <w:footerReference xmlns:r="http://schemas.openxmlformats.org/officeDocument/2006/relationships" w:type="default" r:id="R623d5aad5b42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34dcc1e2e40ac" /><Relationship Type="http://schemas.openxmlformats.org/officeDocument/2006/relationships/footer" Target="/word/footer1.xml" Id="R623d5aad5b4244df" /></Relationships>
</file>