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f447b2854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f80e6e2edbef44a7"/>
      <w:footerReference xmlns:r="http://schemas.openxmlformats.org/officeDocument/2006/relationships" w:type="default" r:id="Ra41818bcdd52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6e2edbef44a7" /><Relationship Type="http://schemas.openxmlformats.org/officeDocument/2006/relationships/footer" Target="/word/footer1.xml" Id="Ra41818bcdd52486a" /></Relationships>
</file>