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7dabe04f8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BETTINA BURUD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35209b2142c04298"/>
      <w:footerReference xmlns:r="http://schemas.openxmlformats.org/officeDocument/2006/relationships" w:type="default" r:id="R562080e1b1dc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9b2142c04298" /><Relationship Type="http://schemas.openxmlformats.org/officeDocument/2006/relationships/footer" Target="/word/footer1.xml" Id="R562080e1b1dc4fba" /></Relationships>
</file>