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c75e5edb54d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 REGNSKAP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OSLO AS</w:t>
      </w:r>
    </w:p>
    <w:sectPr>
      <w:headerReference xmlns:r="http://schemas.openxmlformats.org/officeDocument/2006/relationships" w:type="default" r:id="R71e84b4a8c4042d9"/>
      <w:footerReference xmlns:r="http://schemas.openxmlformats.org/officeDocument/2006/relationships" w:type="default" r:id="R835640149628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84b4a8c4042d9" /><Relationship Type="http://schemas.openxmlformats.org/officeDocument/2006/relationships/footer" Target="/word/footer1.xml" Id="R8356401496284ff3" /></Relationships>
</file>