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b849a8653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 TOMSTAD AS</w:t>
      </w:r>
    </w:p>
    <w:sectPr>
      <w:headerReference xmlns:r="http://schemas.openxmlformats.org/officeDocument/2006/relationships" w:type="default" r:id="R5fb0158ca2cd4d0f"/>
      <w:footerReference xmlns:r="http://schemas.openxmlformats.org/officeDocument/2006/relationships" w:type="default" r:id="Rd859a1c65277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0158ca2cd4d0f" /><Relationship Type="http://schemas.openxmlformats.org/officeDocument/2006/relationships/footer" Target="/word/footer1.xml" Id="Rd859a1c65277411e" /></Relationships>
</file>