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7a13e613ce49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Hjelmeland,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SIGV TOMSTAD AS</w:t>
      </w:r>
    </w:p>
    <w:sectPr>
      <w:headerReference xmlns:r="http://schemas.openxmlformats.org/officeDocument/2006/relationships" w:type="default" r:id="R358442a8549e42ef"/>
      <w:footerReference xmlns:r="http://schemas.openxmlformats.org/officeDocument/2006/relationships" w:type="default" r:id="R68c991e0d8b649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SIGV TOMSTAD AS   ·   Org.nr 916 802 048   ·   Hagebyen 17   ·   4130 HJELMELAND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SIGV TOMSTAD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8442a8549e42ef" /><Relationship Type="http://schemas.openxmlformats.org/officeDocument/2006/relationships/footer" Target="/word/footer1.xml" Id="R68c991e0d8b6497a" /></Relationships>
</file>