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b4291dac3d48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EASY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EASY ACCOUNTING AS</w:t>
      </w:r>
    </w:p>
    <w:sectPr>
      <w:headerReference xmlns:r="http://schemas.openxmlformats.org/officeDocument/2006/relationships" w:type="default" r:id="Ref9ea669c8444089"/>
      <w:footerReference xmlns:r="http://schemas.openxmlformats.org/officeDocument/2006/relationships" w:type="default" r:id="Rdb900df49f9f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EASY ACCOUNTING AS   ·   Org.nr 916 643 098   ·   Brynsveien 2   ·   0667 OSLO   ·   post@easya.no   ·   www.easya.no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EASY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9ea669c8444089" /><Relationship Type="http://schemas.openxmlformats.org/officeDocument/2006/relationships/footer" Target="/word/footer1.xml" Id="Rdb900df49f9f4c8c" /></Relationships>
</file>