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6595c9edd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aca3b6cf143f9"/>
      <w:footerReference xmlns:r="http://schemas.openxmlformats.org/officeDocument/2006/relationships" w:type="default" r:id="R8679229b0a0b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aca3b6cf143f9" /><Relationship Type="http://schemas.openxmlformats.org/officeDocument/2006/relationships/footer" Target="/word/footer1.xml" Id="R8679229b0a0b405c" /></Relationships>
</file>