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631083b7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PREBEN MEHREN AS.</w:t>
      </w:r>
    </w:p>
    <w:sectPr>
      <w:headerReference xmlns:r="http://schemas.openxmlformats.org/officeDocument/2006/relationships" w:type="default" r:id="R50204f1db1cd40e7"/>
      <w:footerReference xmlns:r="http://schemas.openxmlformats.org/officeDocument/2006/relationships" w:type="default" r:id="R1990d95053db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04f1db1cd40e7" /><Relationship Type="http://schemas.openxmlformats.org/officeDocument/2006/relationships/footer" Target="/word/footer1.xml" Id="R1990d95053db4e8d" /></Relationships>
</file>