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7e612a196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KVERNELAND INVEST AS, org.nr 916 334 397,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849d4cebcbd74ea6"/>
      <w:footerReference xmlns:r="http://schemas.openxmlformats.org/officeDocument/2006/relationships" w:type="default" r:id="Rf61681e517d3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d4cebcbd74ea6" /><Relationship Type="http://schemas.openxmlformats.org/officeDocument/2006/relationships/footer" Target="/word/footer1.xml" Id="Rf61681e517d348fa" /></Relationships>
</file>