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71b4aba287483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71e2426009c84d4b"/>
      <w:footerReference xmlns:r="http://schemas.openxmlformats.org/officeDocument/2006/relationships" w:type="default" r:id="Re2673152da7348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e2426009c84d4b" /><Relationship Type="http://schemas.openxmlformats.org/officeDocument/2006/relationships/footer" Target="/word/footer1.xml" Id="Re2673152da7348f9" /></Relationships>
</file>