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bc4e3f1f84f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CODE ZERO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CODE ZERO AS</w:t>
      </w:r>
    </w:p>
    <w:sectPr>
      <w:headerReference xmlns:r="http://schemas.openxmlformats.org/officeDocument/2006/relationships" w:type="default" r:id="R988d1df25dca4b5d"/>
      <w:footerReference xmlns:r="http://schemas.openxmlformats.org/officeDocument/2006/relationships" w:type="default" r:id="Rf6a64280238f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 ZERO AS   ·   Org.nr 916 228 996   ·   Vestbrynet 10   ·   1519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 ZERO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d1df25dca4b5d" /><Relationship Type="http://schemas.openxmlformats.org/officeDocument/2006/relationships/footer" Target="/word/footer1.xml" Id="Rf6a64280238f4c0b" /></Relationships>
</file>