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06695e06142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INVESTERAAS &amp; EFTF.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INVESTERAAS &amp; EFTF.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e0205d293745b2"/>
      <w:footerReference xmlns:r="http://schemas.openxmlformats.org/officeDocument/2006/relationships" w:type="default" r:id="Re2f0cd6275e6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INVESTERAAS &amp; EFTF. AS   ·   Org.nr 916 034 881   ·   Bjerregaards gate 56H   ·   0174 OSLO   ·   erlend.vesteraas@gmail.com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INVESTERAAS &amp; EFTF.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e0205d293745b2" /><Relationship Type="http://schemas.openxmlformats.org/officeDocument/2006/relationships/footer" Target="/word/footer1.xml" Id="Re2f0cd6275e64cc7" /></Relationships>
</file>