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f26fd9776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e1b599fe10954dab"/>
      <w:footerReference xmlns:r="http://schemas.openxmlformats.org/officeDocument/2006/relationships" w:type="default" r:id="Rdcf857f579fd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599fe10954dab" /><Relationship Type="http://schemas.openxmlformats.org/officeDocument/2006/relationships/footer" Target="/word/footer1.xml" Id="Rdcf857f579fd464c" /></Relationships>
</file>