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c87aa68a0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LILLEHAMMER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3e86652ef08441a5"/>
      <w:footerReference xmlns:r="http://schemas.openxmlformats.org/officeDocument/2006/relationships" w:type="default" r:id="R3fa0ef4d1d7c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6652ef08441a5" /><Relationship Type="http://schemas.openxmlformats.org/officeDocument/2006/relationships/footer" Target="/word/footer1.xml" Id="R3fa0ef4d1d7c468b" /></Relationships>
</file>