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d61457b584447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REVISJONSFIRMA ELIASSEN AS</w:t>
      </w:r>
    </w:p>
    <w:sectPr>
      <w:headerReference xmlns:r="http://schemas.openxmlformats.org/officeDocument/2006/relationships" w:type="default" r:id="R7f3bdfe1718643fd"/>
      <w:footerReference xmlns:r="http://schemas.openxmlformats.org/officeDocument/2006/relationships" w:type="default" r:id="Rc6308faaa21844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 ELIASSEN AS   ·   Org.nr 915 380 875   ·   Skippergata 2   ·   4611 KRISTIANSAND S   ·   khe@eaudit.no   ·   www.eaudit.no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 ELIASSEN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3bdfe1718643fd" /><Relationship Type="http://schemas.openxmlformats.org/officeDocument/2006/relationships/footer" Target="/word/footer1.xml" Id="Rc6308faaa21844fa" /></Relationships>
</file>