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2635b943c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91768537d16c4e1e"/>
      <w:footerReference xmlns:r="http://schemas.openxmlformats.org/officeDocument/2006/relationships" w:type="default" r:id="R4e2a60bac96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8537d16c4e1e" /><Relationship Type="http://schemas.openxmlformats.org/officeDocument/2006/relationships/footer" Target="/word/footer1.xml" Id="R4e2a60bac9614e06" /></Relationships>
</file>