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8c640fe55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SKIPARVIKEN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532a641c9b8c41ac"/>
      <w:footerReference xmlns:r="http://schemas.openxmlformats.org/officeDocument/2006/relationships" w:type="default" r:id="R9a52059a57a1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a641c9b8c41ac" /><Relationship Type="http://schemas.openxmlformats.org/officeDocument/2006/relationships/footer" Target="/word/footer1.xml" Id="R9a52059a57a142fe" /></Relationships>
</file>