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20466d9b884d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NOAD INVEST AS</w:t>
      </w:r>
    </w:p>
    <w:sectPr>
      <w:headerReference xmlns:r="http://schemas.openxmlformats.org/officeDocument/2006/relationships" w:type="default" r:id="R99f589cebbc14e01"/>
      <w:footerReference xmlns:r="http://schemas.openxmlformats.org/officeDocument/2006/relationships" w:type="default" r:id="R1b9fb40284b546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NOAD INVEST AS   ·   Org.nr 914 905 842   ·   c/o Marthe Bjørnstad, Framnesveien 64   ·   3222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f589cebbc14e01" /><Relationship Type="http://schemas.openxmlformats.org/officeDocument/2006/relationships/footer" Target="/word/footer1.xml" Id="R1b9fb40284b54662" /></Relationships>
</file>